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9AE24" w14:textId="29AE2B02" w:rsidR="00E767FE" w:rsidRDefault="00E767FE" w:rsidP="00E767FE">
      <w:pPr>
        <w:spacing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b/>
          <w:bCs/>
          <w:sz w:val="24"/>
          <w:szCs w:val="24"/>
        </w:rPr>
        <w:t>Transcript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“AR for Learning and Accessibility” </w:t>
      </w:r>
      <w:r w:rsidR="00915F11">
        <w:rPr>
          <w:rFonts w:ascii="Times New Roman" w:eastAsia="Times New Roman" w:hAnsi="Times New Roman" w:cs="Times New Roman"/>
          <w:b/>
          <w:bCs/>
          <w:sz w:val="24"/>
          <w:szCs w:val="24"/>
        </w:rPr>
        <w:t>(2023)</w:t>
      </w:r>
    </w:p>
    <w:p w14:paraId="19B4AE6A" w14:textId="6F16C65B" w:rsidR="0009127B" w:rsidRDefault="0009127B" w:rsidP="00E767FE">
      <w:pPr>
        <w:spacing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6" w:history="1">
        <w:r w:rsidRPr="00EC2F48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https://youtu.be/vrX2eUSZ8C8</w:t>
        </w:r>
      </w:hyperlink>
    </w:p>
    <w:p w14:paraId="6AE2FC0E" w14:textId="1C4A0210" w:rsidR="0009127B" w:rsidRPr="00E767FE" w:rsidRDefault="0009127B" w:rsidP="00E767FE">
      <w:pPr>
        <w:spacing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YouTube </w:t>
      </w:r>
    </w:p>
    <w:p w14:paraId="421A8567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0:00</w:t>
      </w:r>
    </w:p>
    <w:p w14:paraId="0E7C9098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This recording is a pre-session for  the Accessibility Summer Camp 2023.  </w:t>
      </w:r>
    </w:p>
    <w:p w14:paraId="5BC3D854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0:07</w:t>
      </w:r>
    </w:p>
    <w:p w14:paraId="034F08CD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The title is "AR for Learning and Accessibility:   Insights from a Systematic Review of  the Literature and an Environmental Scan  </w:t>
      </w:r>
    </w:p>
    <w:p w14:paraId="0A1164BC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0:18</w:t>
      </w:r>
    </w:p>
    <w:p w14:paraId="585245FB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(with an early AR Accessibility Checklist)." This  is by Shalin Hai-Jew at Kansas State University.</w:t>
      </w:r>
    </w:p>
    <w:p w14:paraId="67539C2B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0:28</w:t>
      </w:r>
    </w:p>
    <w:p w14:paraId="0D9B010E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This next slide shows a visual by Deep  Dream Generator. It shows three red  </w:t>
      </w:r>
    </w:p>
    <w:p w14:paraId="0E842AFD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0:37</w:t>
      </w:r>
    </w:p>
    <w:p w14:paraId="7F71E886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foxes in front of a green forest.  The visual is a pop-up image from  </w:t>
      </w:r>
    </w:p>
    <w:p w14:paraId="4FF25ADC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0:44</w:t>
      </w:r>
    </w:p>
    <w:p w14:paraId="1F947F44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either a print or electronic book which  is one application of augmented reality.  </w:t>
      </w:r>
    </w:p>
    <w:p w14:paraId="1EE32946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0:53</w:t>
      </w:r>
    </w:p>
    <w:p w14:paraId="0BB3268B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The next visual is also by Deep Dream, and it  shows the biology lab that is a virtual lab.  </w:t>
      </w:r>
    </w:p>
    <w:p w14:paraId="72DA5A3D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1:02</w:t>
      </w:r>
    </w:p>
    <w:p w14:paraId="3DC4DBC2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The next visual, also by Deep Dream  Generator, shows the design of a  </w:t>
      </w:r>
    </w:p>
    <w:p w14:paraId="442F7638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1:11</w:t>
      </w:r>
    </w:p>
    <w:p w14:paraId="6BD72CE4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living room with a digital image and a  very fashionable light in the corner.  </w:t>
      </w:r>
    </w:p>
    <w:p w14:paraId="38E20BE8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1:19</w:t>
      </w:r>
    </w:p>
    <w:p w14:paraId="52EF9E78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So what is this presentation about? The  presenter conducted a systematic review  </w:t>
      </w:r>
    </w:p>
    <w:p w14:paraId="4D9F3D9B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1:25</w:t>
      </w:r>
    </w:p>
    <w:p w14:paraId="710B3F3E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of the academic literature recently. She  also conducted an environmental scan to  </w:t>
      </w:r>
    </w:p>
    <w:p w14:paraId="578628DB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1:33</w:t>
      </w:r>
    </w:p>
    <w:p w14:paraId="50DA32CC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best see how to set up an augmented reality  shop at an institution of higher education.  </w:t>
      </w:r>
    </w:p>
    <w:p w14:paraId="5DDBA2C2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1:41</w:t>
      </w:r>
    </w:p>
    <w:p w14:paraId="4DFFE6D5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The ambition was not only to better understand  the technologies, how to follow accessibility  </w:t>
      </w:r>
    </w:p>
    <w:p w14:paraId="6D476AF8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1:48</w:t>
      </w:r>
    </w:p>
    <w:p w14:paraId="67DF9404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guidelines, how to be legal but also to  examine potential positive and negative  </w:t>
      </w:r>
    </w:p>
    <w:p w14:paraId="073E5B43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1:54</w:t>
      </w:r>
    </w:p>
    <w:p w14:paraId="7E3FCBD7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effects of AR on teaching and learning, so some  insights about the scholarship of teaching and  </w:t>
      </w:r>
    </w:p>
    <w:p w14:paraId="707BE147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2:01</w:t>
      </w:r>
    </w:p>
    <w:p w14:paraId="5B7E4977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learning (</w:t>
      </w:r>
      <w:proofErr w:type="spellStart"/>
      <w:r w:rsidRPr="00E767FE">
        <w:rPr>
          <w:rFonts w:ascii="Times New Roman" w:eastAsia="Times New Roman" w:hAnsi="Times New Roman" w:cs="Times New Roman"/>
          <w:sz w:val="24"/>
          <w:szCs w:val="24"/>
        </w:rPr>
        <w:t>SoTL</w:t>
      </w:r>
      <w:proofErr w:type="spellEnd"/>
      <w:r w:rsidRPr="00E767FE">
        <w:rPr>
          <w:rFonts w:ascii="Times New Roman" w:eastAsia="Times New Roman" w:hAnsi="Times New Roman" w:cs="Times New Roman"/>
          <w:sz w:val="24"/>
          <w:szCs w:val="24"/>
        </w:rPr>
        <w:t>) with this technology.  The research did not go past the review  </w:t>
      </w:r>
    </w:p>
    <w:p w14:paraId="16D550FF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2:07</w:t>
      </w:r>
    </w:p>
    <w:p w14:paraId="1090F64B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stage because of a lack of funding, but there  were some insights about accessibility in AR.  </w:t>
      </w:r>
    </w:p>
    <w:p w14:paraId="244562CE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2:15</w:t>
      </w:r>
    </w:p>
    <w:p w14:paraId="14EC3E39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So on the one hand, AR is seen by some as positive  for alternate needs of learners because it's a  </w:t>
      </w:r>
    </w:p>
    <w:p w14:paraId="461BCBD3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2:27</w:t>
      </w:r>
    </w:p>
    <w:p w14:paraId="3367438E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different modality, it's a different channel  that might help with perception and cognition.</w:t>
      </w:r>
    </w:p>
    <w:p w14:paraId="1B9779A0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2:36</w:t>
      </w:r>
    </w:p>
    <w:p w14:paraId="1D21BD34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lastRenderedPageBreak/>
        <w:t>Others, however, find that there may be challenges  with excessive motion, busyness, shapes, and colors.</w:t>
      </w:r>
    </w:p>
    <w:p w14:paraId="326431B5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2:47</w:t>
      </w:r>
    </w:p>
    <w:p w14:paraId="48D3C0F9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There are some inherent challenges with using AR  in teaching and learning based on a few general  </w:t>
      </w:r>
    </w:p>
    <w:p w14:paraId="7E9EF096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2:56</w:t>
      </w:r>
    </w:p>
    <w:p w14:paraId="3280AC6B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categories which I will elaborate on later in the  slideshow. So these include visual presentation and  </w:t>
      </w:r>
    </w:p>
    <w:p w14:paraId="0D635D84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3:05</w:t>
      </w:r>
    </w:p>
    <w:p w14:paraId="38073FDC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communications, insufficient information such as  in labeling, physical challenges of the AR space,  </w:t>
      </w:r>
    </w:p>
    <w:p w14:paraId="0929A986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3:16</w:t>
      </w:r>
    </w:p>
    <w:p w14:paraId="1E5941EA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unclear navigability, triggering  effects, and cyber sickness.</w:t>
      </w:r>
    </w:p>
    <w:p w14:paraId="61426561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3:26</w:t>
      </w:r>
    </w:p>
    <w:p w14:paraId="4B381CFE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So this does provide an overview  and some early thoughts in the space.</w:t>
      </w:r>
    </w:p>
    <w:p w14:paraId="42BD258C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3:34</w:t>
      </w:r>
    </w:p>
    <w:p w14:paraId="6D564D90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This next image shows falling gummy candy evoked  as three-dimensional chewy yummy looking candies  </w:t>
      </w:r>
    </w:p>
    <w:p w14:paraId="22EA881F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3:44</w:t>
      </w:r>
    </w:p>
    <w:p w14:paraId="1A74DC04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 xml:space="preserve">that are falling, so it evokes both 3D and 4D.  This was created using the </w:t>
      </w:r>
      <w:proofErr w:type="spellStart"/>
      <w:r w:rsidRPr="00E767FE">
        <w:rPr>
          <w:rFonts w:ascii="Times New Roman" w:eastAsia="Times New Roman" w:hAnsi="Times New Roman" w:cs="Times New Roman"/>
          <w:sz w:val="24"/>
          <w:szCs w:val="24"/>
        </w:rPr>
        <w:t>CrAIyon</w:t>
      </w:r>
      <w:proofErr w:type="spellEnd"/>
      <w:r w:rsidRPr="00E767FE">
        <w:rPr>
          <w:rFonts w:ascii="Times New Roman" w:eastAsia="Times New Roman" w:hAnsi="Times New Roman" w:cs="Times New Roman"/>
          <w:sz w:val="24"/>
          <w:szCs w:val="24"/>
        </w:rPr>
        <w:t xml:space="preserve"> generative  </w:t>
      </w:r>
    </w:p>
    <w:p w14:paraId="10293543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3:53</w:t>
      </w:r>
    </w:p>
    <w:p w14:paraId="17ECFA79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art-making AI. This next visual shows a  clock that was created using Deep Dream  </w:t>
      </w:r>
    </w:p>
    <w:p w14:paraId="7951B118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4:01</w:t>
      </w:r>
    </w:p>
    <w:p w14:paraId="4E03EE50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Generator. There is a sense of 3D to it as  well as some a sense of it being exploded.</w:t>
      </w:r>
    </w:p>
    <w:p w14:paraId="07DA5200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4:13</w:t>
      </w:r>
    </w:p>
    <w:p w14:paraId="5D8882CB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Section break: What is Augmented Reality?</w:t>
      </w:r>
    </w:p>
    <w:p w14:paraId="590E99CF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4:18</w:t>
      </w:r>
    </w:p>
    <w:p w14:paraId="202F81E7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Thomas Caudill of the Boeing Company uh cited the  first use of augmented reality in the record back  </w:t>
      </w:r>
    </w:p>
    <w:p w14:paraId="59973D61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4:26</w:t>
      </w:r>
    </w:p>
    <w:p w14:paraId="1A1A9080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in 1990 in industrial manufacturing. AR was used to super impose information on the visual field to make it  </w:t>
      </w:r>
    </w:p>
    <w:p w14:paraId="08264550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4:36</w:t>
      </w:r>
    </w:p>
    <w:p w14:paraId="3F3DB420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easier for workers to lay aircraft cables. There  is a cited source for this, and all cited sources  </w:t>
      </w:r>
    </w:p>
    <w:p w14:paraId="3D3413F4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4:45</w:t>
      </w:r>
    </w:p>
    <w:p w14:paraId="11EE59CD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in the slideshow have references in the References  list at the end. R.T. Azuma in 1997 first defined AR  </w:t>
      </w:r>
    </w:p>
    <w:p w14:paraId="7FF7BEFF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4:59</w:t>
      </w:r>
    </w:p>
    <w:p w14:paraId="5E673F4F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as a system that requires three components: one, it  has to combine the physical real and the virtual;  </w:t>
      </w:r>
    </w:p>
    <w:p w14:paraId="39F4B183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5:07</w:t>
      </w:r>
    </w:p>
    <w:p w14:paraId="7B4AB312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two, it has to be interactive in real time, and  three, it has to include the third dimension, so the  </w:t>
      </w:r>
    </w:p>
    <w:p w14:paraId="7BC4BA7D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5:16</w:t>
      </w:r>
    </w:p>
    <w:p w14:paraId="45333E7A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x-axis, the y-axis, and the z-axis, so showing volume  to emulate the world with more depth. AR does not  </w:t>
      </w:r>
    </w:p>
    <w:p w14:paraId="59F0ABE8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5:29</w:t>
      </w:r>
    </w:p>
    <w:p w14:paraId="00FFB81B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lastRenderedPageBreak/>
        <w:t>restrict the technologies used, and various  technologies are used for augmentation. These  </w:t>
      </w:r>
    </w:p>
    <w:p w14:paraId="6D468899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5:36</w:t>
      </w:r>
    </w:p>
    <w:p w14:paraId="45F3368A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include projections, lighting, head-mounted displays,  mobile apps, speakers, and others used in various  </w:t>
      </w:r>
    </w:p>
    <w:p w14:paraId="1E803329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5:46</w:t>
      </w:r>
    </w:p>
    <w:p w14:paraId="37377C5E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combinations. There are strengths and weaknesses  to all the devices, the methods, the technologies.</w:t>
      </w:r>
    </w:p>
    <w:p w14:paraId="66AAFF22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5:57</w:t>
      </w:r>
    </w:p>
    <w:p w14:paraId="490AA526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In general, there are two general types  of AR. They are considered marker-based  </w:t>
      </w:r>
    </w:p>
    <w:p w14:paraId="386E8EED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6:05</w:t>
      </w:r>
    </w:p>
    <w:p w14:paraId="046DF810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or a marker-less based, and in many  cases both coexist in the same app.  </w:t>
      </w:r>
    </w:p>
    <w:p w14:paraId="09D228C0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6:13</w:t>
      </w:r>
    </w:p>
    <w:p w14:paraId="5E72044C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Marker-based AR requires the use of a camera  to acquire particular visual codes or image  </w:t>
      </w:r>
    </w:p>
    <w:p w14:paraId="571BBA70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6:21</w:t>
      </w:r>
    </w:p>
    <w:p w14:paraId="5DCC4AEE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anchors to trigger the AR to display to play  or to spawn. QR codes are a common example.  </w:t>
      </w:r>
    </w:p>
    <w:p w14:paraId="01636A0D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6:30</w:t>
      </w:r>
    </w:p>
    <w:p w14:paraId="5DE8232D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Markerless AR spawns without visual triggers but  perhaps with users being detected in a locality  </w:t>
      </w:r>
    </w:p>
    <w:p w14:paraId="2D9A66DE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6:40</w:t>
      </w:r>
    </w:p>
    <w:p w14:paraId="176918B6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through proximity triggers. There are other  conditionals that may be set up to act as triggers.</w:t>
      </w:r>
    </w:p>
    <w:p w14:paraId="35E5AB3A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6:50</w:t>
      </w:r>
    </w:p>
    <w:p w14:paraId="46E690E2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Section break: Augmented Reality  for Teaching and Learning. </w:t>
      </w:r>
    </w:p>
    <w:p w14:paraId="16510C84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6:57</w:t>
      </w:r>
    </w:p>
    <w:p w14:paraId="3E59D256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There have been various practical  documented uses of AR. For example,  </w:t>
      </w:r>
    </w:p>
    <w:p w14:paraId="16E6F16E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7:03</w:t>
      </w:r>
    </w:p>
    <w:p w14:paraId="34C8C7AD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there has been exploratory art spaces, museum  displays, virtual laboratories, interactive gaming,  </w:t>
      </w:r>
    </w:p>
    <w:p w14:paraId="15A112F7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7:15</w:t>
      </w:r>
    </w:p>
    <w:p w14:paraId="5F613C69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simulations, design labs, design studios, learning  modules, campus tours, the electronic publications,  </w:t>
      </w:r>
    </w:p>
    <w:p w14:paraId="30576834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7:28</w:t>
      </w:r>
    </w:p>
    <w:p w14:paraId="2445677D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imaginary immersive worlds, trainings,  practices, sales displays, and many others.</w:t>
      </w:r>
    </w:p>
    <w:p w14:paraId="159FDCA9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7:40</w:t>
      </w:r>
    </w:p>
    <w:p w14:paraId="30E1065A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About AR for Learning: AR enables experiential  learning that combines the real and the virtual.  </w:t>
      </w:r>
    </w:p>
    <w:p w14:paraId="43BD850F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7:49</w:t>
      </w:r>
    </w:p>
    <w:p w14:paraId="58A66C89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This is considered immersive embodied learning.  Disembodied learning is when generally only  </w:t>
      </w:r>
    </w:p>
    <w:p w14:paraId="039EA6AE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7:59</w:t>
      </w:r>
    </w:p>
    <w:p w14:paraId="786D0BB1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the mind is engaged such as in reading a book or  distance learning. Uh in some cases, the experience  </w:t>
      </w:r>
    </w:p>
    <w:p w14:paraId="0A668522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8:10</w:t>
      </w:r>
    </w:p>
    <w:p w14:paraId="1A0E1856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 xml:space="preserve">in AR is visual including 2D 3D and 4D for 4D  refers to </w:t>
      </w:r>
      <w:proofErr w:type="spellStart"/>
      <w:r w:rsidRPr="00E767FE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E767FE">
        <w:rPr>
          <w:rFonts w:ascii="Times New Roman" w:eastAsia="Times New Roman" w:hAnsi="Times New Roman" w:cs="Times New Roman"/>
          <w:sz w:val="24"/>
          <w:szCs w:val="24"/>
        </w:rPr>
        <w:t xml:space="preserve"> motion or changes over time. Objects  </w:t>
      </w:r>
    </w:p>
    <w:p w14:paraId="29C84A73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8:24</w:t>
      </w:r>
    </w:p>
    <w:p w14:paraId="03DCE1E4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may be texturally or symbolically labeled in AR.  There may be sound such as a background soundtrack  </w:t>
      </w:r>
    </w:p>
    <w:p w14:paraId="4BD29F93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lastRenderedPageBreak/>
        <w:t>8:32</w:t>
      </w:r>
    </w:p>
    <w:p w14:paraId="6A40A9A2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or ambient sound. There may be event-based sound.  There may be character-based sound, and so on.   </w:t>
      </w:r>
    </w:p>
    <w:p w14:paraId="4DB8A6E2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8:43</w:t>
      </w:r>
    </w:p>
    <w:p w14:paraId="3FE70FAE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The experience may be interactive such as  with humans interacting with physical, textural  </w:t>
      </w:r>
    </w:p>
    <w:p w14:paraId="1E516F6A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8:50</w:t>
      </w:r>
    </w:p>
    <w:p w14:paraId="352BE9E2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objects like tangibles, and humans interacting  with digital objects, and other combinations.</w:t>
      </w:r>
    </w:p>
    <w:p w14:paraId="70B85BAA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9:01</w:t>
      </w:r>
    </w:p>
    <w:p w14:paraId="6BA17D6B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"Collision detection" is a capability for some  virtual AR that helps simulate the physics of  </w:t>
      </w:r>
    </w:p>
    <w:p w14:paraId="2D556B08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9:13</w:t>
      </w:r>
    </w:p>
    <w:p w14:paraId="40F7E0CE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the real world, where two physical objects cannot  inhabit the same physical space at the same time.   </w:t>
      </w:r>
    </w:p>
    <w:p w14:paraId="007822F2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9:22</w:t>
      </w:r>
    </w:p>
    <w:p w14:paraId="1BE144CE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The collision detection enables virtual  objects to behave a little more like real  </w:t>
      </w:r>
    </w:p>
    <w:p w14:paraId="2C1950BB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9:30</w:t>
      </w:r>
    </w:p>
    <w:p w14:paraId="623AD642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physical objects based on how they behave when  they run into each other. The AR experience may be  </w:t>
      </w:r>
    </w:p>
    <w:p w14:paraId="063A8CA4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9:40</w:t>
      </w:r>
    </w:p>
    <w:p w14:paraId="0F322588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 xml:space="preserve">social and collaborative with people physically  present or virtually </w:t>
      </w:r>
      <w:proofErr w:type="spellStart"/>
      <w:r w:rsidRPr="00E767FE">
        <w:rPr>
          <w:rFonts w:ascii="Times New Roman" w:eastAsia="Times New Roman" w:hAnsi="Times New Roman" w:cs="Times New Roman"/>
          <w:sz w:val="24"/>
          <w:szCs w:val="24"/>
        </w:rPr>
        <w:t>telepresent</w:t>
      </w:r>
      <w:proofErr w:type="spellEnd"/>
      <w:r w:rsidRPr="00E767FE">
        <w:rPr>
          <w:rFonts w:ascii="Times New Roman" w:eastAsia="Times New Roman" w:hAnsi="Times New Roman" w:cs="Times New Roman"/>
          <w:sz w:val="24"/>
          <w:szCs w:val="24"/>
        </w:rPr>
        <w:t xml:space="preserve"> or different  </w:t>
      </w:r>
    </w:p>
    <w:p w14:paraId="11D67D7E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9:49</w:t>
      </w:r>
    </w:p>
    <w:p w14:paraId="6C990F41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combinations of human interactivity with some  physically present and others remoting in.  </w:t>
      </w:r>
    </w:p>
    <w:p w14:paraId="46EB3191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10:00</w:t>
      </w:r>
    </w:p>
    <w:p w14:paraId="47D95261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The AR experiences may be held indoors  or outdoors or a mix of indoors . outdoors.   </w:t>
      </w:r>
    </w:p>
    <w:p w14:paraId="773A30BF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10:09</w:t>
      </w:r>
    </w:p>
    <w:p w14:paraId="0E6D039B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One term used for AR spaces is quote "spatial  augmented environment," and there is a citation.   </w:t>
      </w:r>
    </w:p>
    <w:p w14:paraId="072FFA4C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10:18</w:t>
      </w:r>
    </w:p>
    <w:p w14:paraId="56A1F6CC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The external AR experiences may be  in the daytime or at the night time.   </w:t>
      </w:r>
    </w:p>
    <w:p w14:paraId="1E85CB00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10:25</w:t>
      </w:r>
    </w:p>
    <w:p w14:paraId="0DC97F24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More sophisticated systems enable adaptive  contrast and lighting given light conditions.</w:t>
      </w:r>
    </w:p>
    <w:p w14:paraId="061F4E24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10:36</w:t>
      </w:r>
    </w:p>
    <w:p w14:paraId="7A05682F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The AR experiences may be location-based locative  in a geographical sense. Some are world world-scale  </w:t>
      </w:r>
    </w:p>
    <w:p w14:paraId="3C7ABA40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10:46</w:t>
      </w:r>
    </w:p>
    <w:p w14:paraId="4B4807BC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experiences, or they could be more local  where there might be an AR walk sequence.   </w:t>
      </w:r>
    </w:p>
    <w:p w14:paraId="255D9303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10:55</w:t>
      </w:r>
    </w:p>
    <w:p w14:paraId="11DD9A28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The AR experiences may also be  non-location based. For example,  </w:t>
      </w:r>
    </w:p>
    <w:p w14:paraId="7D6FAF9E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11:01</w:t>
      </w:r>
    </w:p>
    <w:p w14:paraId="40B13E5A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there may be devices that can play various AR  spawns anytime anywhere in a ubiquitous way.</w:t>
      </w:r>
    </w:p>
    <w:p w14:paraId="6AB1E992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11:14</w:t>
      </w:r>
    </w:p>
    <w:p w14:paraId="465A6EF0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AR experiences may be delivered  remotely virtually for online learning.</w:t>
      </w:r>
    </w:p>
    <w:p w14:paraId="165ED26B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11:22</w:t>
      </w:r>
    </w:p>
    <w:p w14:paraId="4EBB158F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The designed AR can be exploratory, so people  can go into a space and search for various AR  </w:t>
      </w:r>
    </w:p>
    <w:p w14:paraId="7A36DBBF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11:33</w:t>
      </w:r>
    </w:p>
    <w:p w14:paraId="2599358F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visualizations. Or the AR experience may be  guided such as having individuals or small  </w:t>
      </w:r>
    </w:p>
    <w:p w14:paraId="01A87C81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11:42</w:t>
      </w:r>
    </w:p>
    <w:p w14:paraId="37BD1444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lastRenderedPageBreak/>
        <w:t>groups move from station to station. AR may be  experienced individually or in small groups.  </w:t>
      </w:r>
    </w:p>
    <w:p w14:paraId="6BBF3F68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11:51</w:t>
      </w:r>
    </w:p>
    <w:p w14:paraId="22F061C2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The AR experience may be dynamic and ever-changing.   Data may be streamed to change the scene or  </w:t>
      </w:r>
    </w:p>
    <w:p w14:paraId="7AE31562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12:01</w:t>
      </w:r>
    </w:p>
    <w:p w14:paraId="74B83C7F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parameters of the scene. Human biometrics have also  been used as feeder data to various AR experiences.</w:t>
      </w:r>
    </w:p>
    <w:p w14:paraId="5AF5C38E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12:14</w:t>
      </w:r>
    </w:p>
    <w:p w14:paraId="215BFC53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This next slide shows a projector that  was created in the Deep Dream Generator.</w:t>
      </w:r>
    </w:p>
    <w:p w14:paraId="60EBB88B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12:23</w:t>
      </w:r>
    </w:p>
    <w:p w14:paraId="4E1395C5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It is an ornate intricate  image with quilling effects.</w:t>
      </w:r>
    </w:p>
    <w:p w14:paraId="60658845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12:32</w:t>
      </w:r>
    </w:p>
    <w:p w14:paraId="3229B9E0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Some AR systems are fully built out for  teaching and learning in a physical space.   </w:t>
      </w:r>
    </w:p>
    <w:p w14:paraId="05CC950E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12:40</w:t>
      </w:r>
    </w:p>
    <w:p w14:paraId="147EE2ED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Such systems enable instructors to have  administrator level access to change up the AR  </w:t>
      </w:r>
    </w:p>
    <w:p w14:paraId="62D45159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12:48</w:t>
      </w:r>
    </w:p>
    <w:p w14:paraId="0641A677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for the learning and to monitor the locations and  behaviors of each of the learners. Some AR systems  </w:t>
      </w:r>
    </w:p>
    <w:p w14:paraId="1F9BE29F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12:57</w:t>
      </w:r>
    </w:p>
    <w:p w14:paraId="3A51BADD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also enable data collection to understand  the dynamics of the teaching and learning.   </w:t>
      </w:r>
    </w:p>
    <w:p w14:paraId="6C7A869A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13:05</w:t>
      </w:r>
    </w:p>
    <w:p w14:paraId="338AA560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Some AR systems are desktop ones such as those  for e-publications, e-books, and print books.   </w:t>
      </w:r>
    </w:p>
    <w:p w14:paraId="68F72F36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13:12</w:t>
      </w:r>
    </w:p>
    <w:p w14:paraId="6DDB1490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Others are mass-scale such as projected  displays painted on the sides of skyscrapers.   </w:t>
      </w:r>
    </w:p>
    <w:p w14:paraId="08B0D260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13:20</w:t>
      </w:r>
    </w:p>
    <w:p w14:paraId="02835C4F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And others are larger still, with global-scale  ARs designed around particular themes and / or  </w:t>
      </w:r>
    </w:p>
    <w:p w14:paraId="0478F55B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13:29</w:t>
      </w:r>
    </w:p>
    <w:p w14:paraId="2F694F72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knowledge. These depend on GPS coordinates  or other ways of indicating location.</w:t>
      </w:r>
    </w:p>
    <w:p w14:paraId="76199966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13:40</w:t>
      </w:r>
    </w:p>
    <w:p w14:paraId="4F1EDC92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Section break: Some Learning Concepts Applied to AR.</w:t>
      </w:r>
    </w:p>
    <w:p w14:paraId="6E00AEAB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13:47</w:t>
      </w:r>
    </w:p>
    <w:p w14:paraId="2B39C9F6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So AR can be applied to formal accredited  learning from preschool to postgraduate school,  </w:t>
      </w:r>
    </w:p>
    <w:p w14:paraId="6305B550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13:55</w:t>
      </w:r>
    </w:p>
    <w:p w14:paraId="6D099AD2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postgraduate studies, to non-formal learning so  non-accredited courses and trainings, modules,  </w:t>
      </w:r>
    </w:p>
    <w:p w14:paraId="2485658C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14:06</w:t>
      </w:r>
    </w:p>
    <w:p w14:paraId="2C957E0F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or to informal learning, so incidental  learning from lived experiences.</w:t>
      </w:r>
    </w:p>
    <w:p w14:paraId="7E11C2E3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14:13</w:t>
      </w:r>
    </w:p>
    <w:p w14:paraId="0A6E7C93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There are various learning theories that  can be applied to augmented reality. I have  </w:t>
      </w:r>
    </w:p>
    <w:p w14:paraId="4BADBB7D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14:19</w:t>
      </w:r>
    </w:p>
    <w:p w14:paraId="62FE8B11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selected some that are very practical to  me uh and make sense to me in the context.  </w:t>
      </w:r>
    </w:p>
    <w:p w14:paraId="5A29F127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14:27</w:t>
      </w:r>
    </w:p>
    <w:p w14:paraId="1615472D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Bloom's taxonomy of learning objectives  particularly the updated one in 2001  </w:t>
      </w:r>
    </w:p>
    <w:p w14:paraId="4958534D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14:34</w:t>
      </w:r>
    </w:p>
    <w:p w14:paraId="5C809586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suggests that humans have a kind of hierarchy  of learning from remembering to understanding  </w:t>
      </w:r>
    </w:p>
    <w:p w14:paraId="4BF52CBE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14:42</w:t>
      </w:r>
    </w:p>
    <w:p w14:paraId="17C2408E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to applications to analysis to evaluations  to creativity as sort of the highest of human  </w:t>
      </w:r>
    </w:p>
    <w:p w14:paraId="12333EA9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lastRenderedPageBreak/>
        <w:t>14:51</w:t>
      </w:r>
    </w:p>
    <w:p w14:paraId="52F7A047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thinking, and this seems like a very practical  way of understanding designed learning using AR.</w:t>
      </w:r>
    </w:p>
    <w:p w14:paraId="00CC9731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15:04</w:t>
      </w:r>
    </w:p>
    <w:p w14:paraId="43D0ECA5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Piaget's constructivism is also relevant  where learners are not passively receivers  </w:t>
      </w:r>
    </w:p>
    <w:p w14:paraId="41135879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15:12</w:t>
      </w:r>
    </w:p>
    <w:p w14:paraId="1E35F9CB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of information, but they have to actively  engage in order to make sense or to sense-  </w:t>
      </w:r>
    </w:p>
    <w:p w14:paraId="17BCA070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15:18</w:t>
      </w:r>
    </w:p>
    <w:p w14:paraId="3A63AB4D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make, so they have to uh learn by doing is the  more sort of a recent phrase, so learners have  </w:t>
      </w:r>
    </w:p>
    <w:p w14:paraId="1CAF6ECF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15:28</w:t>
      </w:r>
    </w:p>
    <w:p w14:paraId="113AB9C4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to be active agents; they have to be motivated;  they have to care; they have to be respected  </w:t>
      </w:r>
    </w:p>
    <w:p w14:paraId="14F56162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15:34</w:t>
      </w:r>
    </w:p>
    <w:p w14:paraId="24A5A387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as learners; they have to make decisions on their  own learning and be supported in their endeavors.  </w:t>
      </w:r>
    </w:p>
    <w:p w14:paraId="017F2AFE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15:43</w:t>
      </w:r>
    </w:p>
    <w:p w14:paraId="06A1078D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Vygotsky's and Bandura's social constructivism  suggests that meaning is made socially and in  </w:t>
      </w:r>
    </w:p>
    <w:p w14:paraId="6AAB6551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15:51</w:t>
      </w:r>
    </w:p>
    <w:p w14:paraId="4C5AC97F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groups, and so even as individuals feel like they  are learning individually on their own or that  </w:t>
      </w:r>
    </w:p>
    <w:p w14:paraId="51F0EB65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15:58</w:t>
      </w:r>
    </w:p>
    <w:p w14:paraId="22836EDD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they've come up with something totally novel on  their own, in most cases, they are in disciplines  </w:t>
      </w:r>
    </w:p>
    <w:p w14:paraId="2740E0B7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16:06</w:t>
      </w:r>
    </w:p>
    <w:p w14:paraId="7EF98A71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 xml:space="preserve">that were built up by the labor of many </w:t>
      </w:r>
      <w:proofErr w:type="spellStart"/>
      <w:r w:rsidRPr="00E767FE">
        <w:rPr>
          <w:rFonts w:ascii="Times New Roman" w:eastAsia="Times New Roman" w:hAnsi="Times New Roman" w:cs="Times New Roman"/>
          <w:sz w:val="24"/>
          <w:szCs w:val="24"/>
        </w:rPr>
        <w:t>many</w:t>
      </w:r>
      <w:proofErr w:type="spellEnd"/>
      <w:r w:rsidRPr="00E767FE">
        <w:rPr>
          <w:rFonts w:ascii="Times New Roman" w:eastAsia="Times New Roman" w:hAnsi="Times New Roman" w:cs="Times New Roman"/>
          <w:sz w:val="24"/>
          <w:szCs w:val="24"/>
        </w:rPr>
        <w:t xml:space="preserve">  people, and the insights and creativity and </w:t>
      </w:r>
      <w:proofErr w:type="spellStart"/>
      <w:r w:rsidRPr="00E767FE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E767FE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14:paraId="46411992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16:14</w:t>
      </w:r>
    </w:p>
    <w:p w14:paraId="4A7ECE14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personalities of many. Kolb's experiential learning  cycle also very much applies to this augmented  </w:t>
      </w:r>
    </w:p>
    <w:p w14:paraId="7DB4BF83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16:25</w:t>
      </w:r>
    </w:p>
    <w:p w14:paraId="1A23F429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reality experiential learning. Here, the human being  is engaging in concrete learning in physical and  </w:t>
      </w:r>
    </w:p>
    <w:p w14:paraId="705A8E33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16:35</w:t>
      </w:r>
    </w:p>
    <w:p w14:paraId="5D0E3B67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AR space. They engage in reflective observation.  They think of abstract conceptualizations from  </w:t>
      </w:r>
    </w:p>
    <w:p w14:paraId="0609C872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16:44</w:t>
      </w:r>
    </w:p>
    <w:p w14:paraId="405B71B7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their reflections and express their ideas and  then they can go take their hypotheses into  </w:t>
      </w:r>
    </w:p>
    <w:p w14:paraId="0F264B15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16:52</w:t>
      </w:r>
    </w:p>
    <w:p w14:paraId="4B1B10B0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the world and actively experiment, right,  so it's a continuous cycle of learning.</w:t>
      </w:r>
    </w:p>
    <w:p w14:paraId="685C0248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17:02</w:t>
      </w:r>
    </w:p>
    <w:p w14:paraId="2CD075E6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67FE">
        <w:rPr>
          <w:rFonts w:ascii="Times New Roman" w:eastAsia="Times New Roman" w:hAnsi="Times New Roman" w:cs="Times New Roman"/>
          <w:sz w:val="24"/>
          <w:szCs w:val="24"/>
        </w:rPr>
        <w:t>Hutchin's</w:t>
      </w:r>
      <w:proofErr w:type="spellEnd"/>
      <w:r w:rsidRPr="00E767FE">
        <w:rPr>
          <w:rFonts w:ascii="Times New Roman" w:eastAsia="Times New Roman" w:hAnsi="Times New Roman" w:cs="Times New Roman"/>
          <w:sz w:val="24"/>
          <w:szCs w:val="24"/>
        </w:rPr>
        <w:t xml:space="preserve"> distributed cognition also is relevant.  This basic idea is that knowledge and memory can  </w:t>
      </w:r>
    </w:p>
    <w:p w14:paraId="5447C80D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17:12</w:t>
      </w:r>
    </w:p>
    <w:p w14:paraId="60D29035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be stored external to the learner, so that  their working memory doesn't have to be  </w:t>
      </w:r>
    </w:p>
    <w:p w14:paraId="08F33A44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17:19</w:t>
      </w:r>
    </w:p>
    <w:p w14:paraId="760F0397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overloaded in trying to remember all the  knowledge and all the memory in order to  </w:t>
      </w:r>
    </w:p>
    <w:p w14:paraId="39099D3C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17:25</w:t>
      </w:r>
    </w:p>
    <w:p w14:paraId="40E1D77F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engage in augmented reality space or in  a learning space. So a properly designed  </w:t>
      </w:r>
    </w:p>
    <w:p w14:paraId="3314EEAA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17:32</w:t>
      </w:r>
    </w:p>
    <w:p w14:paraId="4514CD32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object has to look a certain way, behave  a certain way, interact a certain way to  </w:t>
      </w:r>
    </w:p>
    <w:p w14:paraId="4A10BE0C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lastRenderedPageBreak/>
        <w:t>17:39</w:t>
      </w:r>
    </w:p>
    <w:p w14:paraId="7F57A5C0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help humans understand the knowledge  in that object in a learning context.</w:t>
      </w:r>
    </w:p>
    <w:p w14:paraId="607EBD52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17:48</w:t>
      </w:r>
    </w:p>
    <w:p w14:paraId="7931D551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Mayer and Moreno's uh multimedia learning  theory suggests that properly designed  </w:t>
      </w:r>
    </w:p>
    <w:p w14:paraId="07D17F29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17:55</w:t>
      </w:r>
    </w:p>
    <w:p w14:paraId="0B080FC1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learning objects will minimize extraneous  cognitive load so that learners can use  </w:t>
      </w:r>
    </w:p>
    <w:p w14:paraId="4F511A02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18:03</w:t>
      </w:r>
    </w:p>
    <w:p w14:paraId="755F8FB9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their working memory on intrinsic and  germane cognitive load, so they have  </w:t>
      </w:r>
    </w:p>
    <w:p w14:paraId="6E19939B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18:10</w:t>
      </w:r>
    </w:p>
    <w:p w14:paraId="6640949F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more mental energy and resources to apply  to the learning. So that's-- those are the  </w:t>
      </w:r>
    </w:p>
    <w:p w14:paraId="56928694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18:19</w:t>
      </w:r>
    </w:p>
    <w:p w14:paraId="4E41CE68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 xml:space="preserve">ideas that that I think are </w:t>
      </w:r>
      <w:proofErr w:type="spellStart"/>
      <w:r w:rsidRPr="00E767FE"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spellEnd"/>
      <w:r w:rsidRPr="00E767FE">
        <w:rPr>
          <w:rFonts w:ascii="Times New Roman" w:eastAsia="Times New Roman" w:hAnsi="Times New Roman" w:cs="Times New Roman"/>
          <w:sz w:val="24"/>
          <w:szCs w:val="24"/>
        </w:rPr>
        <w:t xml:space="preserve"> relevant  and hopefully helpful and practical uh.</w:t>
      </w:r>
    </w:p>
    <w:p w14:paraId="4D98422C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18:28</w:t>
      </w:r>
    </w:p>
    <w:p w14:paraId="652F7C61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So Section break: How AR is Generally Designed.  </w:t>
      </w:r>
    </w:p>
    <w:p w14:paraId="69C392BE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18:34</w:t>
      </w:r>
    </w:p>
    <w:p w14:paraId="0EE16662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So Heather Dunaway Smith of Adobe, Inc., has set up  in eight uh seek eight item sequence for setting  </w:t>
      </w:r>
    </w:p>
    <w:p w14:paraId="78216B88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18:46</w:t>
      </w:r>
    </w:p>
    <w:p w14:paraId="35272782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up augmented reality using Aero app. So she begins  perfectly I think with goal setting. So in AR, (the)  </w:t>
      </w:r>
    </w:p>
    <w:p w14:paraId="3A237DAB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18:57</w:t>
      </w:r>
    </w:p>
    <w:p w14:paraId="7E98E1FC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context and ambition of the makers will inform the  design and the development and the deployment, so  </w:t>
      </w:r>
    </w:p>
    <w:p w14:paraId="4A226AB8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19:07</w:t>
      </w:r>
    </w:p>
    <w:p w14:paraId="2564FD85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what follows would be sketching and storyboarding.  You know uh perhaps scripting. Then prototypes are  </w:t>
      </w:r>
    </w:p>
    <w:p w14:paraId="2E5EA7A4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19:15</w:t>
      </w:r>
    </w:p>
    <w:p w14:paraId="00520DA2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 xml:space="preserve">created. The assets are </w:t>
      </w:r>
      <w:proofErr w:type="spellStart"/>
      <w:r w:rsidRPr="00E767FE"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spellEnd"/>
      <w:r w:rsidRPr="00E767FE">
        <w:rPr>
          <w:rFonts w:ascii="Times New Roman" w:eastAsia="Times New Roman" w:hAnsi="Times New Roman" w:cs="Times New Roman"/>
          <w:sz w:val="24"/>
          <w:szCs w:val="24"/>
        </w:rPr>
        <w:t xml:space="preserve"> created. The AR scene is  laid out or composited; then, there are interactions  </w:t>
      </w:r>
    </w:p>
    <w:p w14:paraId="66E1A52A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19:27</w:t>
      </w:r>
    </w:p>
    <w:p w14:paraId="798A27A1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and animations that may be applied to the various  objects in or to the scene. Those various elements  </w:t>
      </w:r>
    </w:p>
    <w:p w14:paraId="441F3EE1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19:33</w:t>
      </w:r>
    </w:p>
    <w:p w14:paraId="7DBC0D15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are all tested. Every functionality that has been  designed in has to be tested. And then there has  </w:t>
      </w:r>
    </w:p>
    <w:p w14:paraId="324EEC8B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19:41</w:t>
      </w:r>
    </w:p>
    <w:p w14:paraId="18D56B89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to be sharing and publishing out for others to  appreciate and to benefit the larger community.</w:t>
      </w:r>
    </w:p>
    <w:p w14:paraId="4E8B34D8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19:51</w:t>
      </w:r>
    </w:p>
    <w:p w14:paraId="4D7726A6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This eight-step sequence is not linear;  it can be recursive clearly but it's  </w:t>
      </w:r>
    </w:p>
    <w:p w14:paraId="6F128286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19:59</w:t>
      </w:r>
    </w:p>
    <w:p w14:paraId="34262ED0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super helpful I think in understanding process.</w:t>
      </w:r>
    </w:p>
    <w:p w14:paraId="37DEBD33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20:04</w:t>
      </w:r>
    </w:p>
    <w:p w14:paraId="770D2CFC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This next slide shows an anteater (armadillo actually) inside the Aero app building space. There are trees that can be  </w:t>
      </w:r>
    </w:p>
    <w:p w14:paraId="4F83A91F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20:18</w:t>
      </w:r>
    </w:p>
    <w:p w14:paraId="08FBE18F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seen. The shadows uh are below the objects, so the  light is coming from above. And there are polygons  </w:t>
      </w:r>
    </w:p>
    <w:p w14:paraId="4208CF84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lastRenderedPageBreak/>
        <w:t>20:27</w:t>
      </w:r>
    </w:p>
    <w:p w14:paraId="670DC701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representing the various shapes. The polygons  are fairly large which gives you an indication  </w:t>
      </w:r>
    </w:p>
    <w:p w14:paraId="16985937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20:36</w:t>
      </w:r>
    </w:p>
    <w:p w14:paraId="6DA36360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of just how small these objects have to be to  function with motion, with behaviors, and so on. Uh  </w:t>
      </w:r>
    </w:p>
    <w:p w14:paraId="30285642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20:47</w:t>
      </w:r>
    </w:p>
    <w:p w14:paraId="1681E989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in an AR scenario, um we're not talking 3D objects  with millions of polygons. Let's put it that way.  </w:t>
      </w:r>
    </w:p>
    <w:p w14:paraId="10E8F228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20:58</w:t>
      </w:r>
    </w:p>
    <w:p w14:paraId="539EA3A6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So context is important. If an AR experience  uh draws from the physical world, it helps  </w:t>
      </w:r>
    </w:p>
    <w:p w14:paraId="07F8FD36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21:08</w:t>
      </w:r>
    </w:p>
    <w:p w14:paraId="7616B54A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proofErr w:type="spellStart"/>
      <w:r w:rsidRPr="00E767FE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E767FE">
        <w:rPr>
          <w:rFonts w:ascii="Times New Roman" w:eastAsia="Times New Roman" w:hAnsi="Times New Roman" w:cs="Times New Roman"/>
          <w:sz w:val="24"/>
          <w:szCs w:val="24"/>
        </w:rPr>
        <w:t xml:space="preserve"> set the context accurately  for where the visuals will spawn,  </w:t>
      </w:r>
    </w:p>
    <w:p w14:paraId="6035CC52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21:14</w:t>
      </w:r>
    </w:p>
    <w:p w14:paraId="0AEC4A1F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where the sounds will spawn, the interactivity,  the behaviors, uh and so forth,</w:t>
      </w:r>
    </w:p>
    <w:p w14:paraId="25E4430E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21:23</w:t>
      </w:r>
    </w:p>
    <w:p w14:paraId="40ED47FA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And in general, the digital elements of an AR  display are in the foreground and the physical  </w:t>
      </w:r>
    </w:p>
    <w:p w14:paraId="69EF1E21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21:32</w:t>
      </w:r>
    </w:p>
    <w:p w14:paraId="1563CFCD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spaces in the background although that doesn't  necessarily have to be. You could also have  </w:t>
      </w:r>
    </w:p>
    <w:p w14:paraId="3127AFF5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21:38</w:t>
      </w:r>
    </w:p>
    <w:p w14:paraId="5A962497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digital elements right at the physical space like  standing on a physical rock or something like that.</w:t>
      </w:r>
    </w:p>
    <w:p w14:paraId="4D06A5D9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21:52</w:t>
      </w:r>
    </w:p>
    <w:p w14:paraId="13154C61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So in designing an AR scene, the  human attention has to be guided.</w:t>
      </w:r>
    </w:p>
    <w:p w14:paraId="331FD0D9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22:01</w:t>
      </w:r>
    </w:p>
    <w:p w14:paraId="669BE3BB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So the size of an object says something  about its relevance, and it the larger  </w:t>
      </w:r>
    </w:p>
    <w:p w14:paraId="057C610B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22:07</w:t>
      </w:r>
    </w:p>
    <w:p w14:paraId="0FA389E3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something is, the more attention it draws. The  color uh brightness uh also draws attention uh  </w:t>
      </w:r>
    </w:p>
    <w:p w14:paraId="0FED875C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22:18</w:t>
      </w:r>
    </w:p>
    <w:p w14:paraId="266E8940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versus less bright or dimmer colors. Warm colors  are more attractive than cool ones, and so on.  </w:t>
      </w:r>
    </w:p>
    <w:p w14:paraId="799411E5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22:26</w:t>
      </w:r>
    </w:p>
    <w:p w14:paraId="407F807E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Positive space draws human attention whereas  negative space or empty space or white space does  </w:t>
      </w:r>
    </w:p>
    <w:p w14:paraId="767136D0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22:36</w:t>
      </w:r>
    </w:p>
    <w:p w14:paraId="7050CFFB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 xml:space="preserve">not as much. Uh motion or movement, changes over  time, they draw the human </w:t>
      </w:r>
      <w:proofErr w:type="spellStart"/>
      <w:r w:rsidRPr="00E767FE">
        <w:rPr>
          <w:rFonts w:ascii="Times New Roman" w:eastAsia="Times New Roman" w:hAnsi="Times New Roman" w:cs="Times New Roman"/>
          <w:sz w:val="24"/>
          <w:szCs w:val="24"/>
        </w:rPr>
        <w:t>human</w:t>
      </w:r>
      <w:proofErr w:type="spellEnd"/>
      <w:r w:rsidRPr="00E767FE">
        <w:rPr>
          <w:rFonts w:ascii="Times New Roman" w:eastAsia="Times New Roman" w:hAnsi="Times New Roman" w:cs="Times New Roman"/>
          <w:sz w:val="24"/>
          <w:szCs w:val="24"/>
        </w:rPr>
        <w:t xml:space="preserve"> eyes and attention.</w:t>
      </w:r>
    </w:p>
    <w:p w14:paraId="6747CB4A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22:47</w:t>
      </w:r>
    </w:p>
    <w:p w14:paraId="484EC081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And audio can also be used to direct human  attention such as focusing on direction,  </w:t>
      </w:r>
    </w:p>
    <w:p w14:paraId="103C00EA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22:52</w:t>
      </w:r>
    </w:p>
    <w:p w14:paraId="68FBC1A2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the source of a sound, the change  of a context, that sort of a thing.  </w:t>
      </w:r>
    </w:p>
    <w:p w14:paraId="1D405FA3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22:59</w:t>
      </w:r>
    </w:p>
    <w:p w14:paraId="49A1A663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There are visual hierarchies that have to be  designed to point attention to areas of visual  </w:t>
      </w:r>
    </w:p>
    <w:p w14:paraId="59790A51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23:07</w:t>
      </w:r>
    </w:p>
    <w:p w14:paraId="138DA3EA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interest. The visual elements should not compete  among themselves but work together towards a  </w:t>
      </w:r>
    </w:p>
    <w:p w14:paraId="3BD5FD5B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23:13</w:t>
      </w:r>
    </w:p>
    <w:p w14:paraId="1B65727D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lastRenderedPageBreak/>
        <w:t>certain end and based on the need for simplicity  and sparsity based on how augmented reality works,  </w:t>
      </w:r>
    </w:p>
    <w:p w14:paraId="1DE5E481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23:25</w:t>
      </w:r>
    </w:p>
    <w:p w14:paraId="177BDA18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um those should require some  pretty strict uh editing down.</w:t>
      </w:r>
    </w:p>
    <w:p w14:paraId="056A8B29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23:33</w:t>
      </w:r>
    </w:p>
    <w:p w14:paraId="63695F76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So lightweight files are needed for multiple  reasons. One is the human attention towards  </w:t>
      </w:r>
    </w:p>
    <w:p w14:paraId="5C801B37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23:40</w:t>
      </w:r>
    </w:p>
    <w:p w14:paraId="39A0F5A8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transient multimedia is very limited, so if people  are watching something, hearing something, if  </w:t>
      </w:r>
    </w:p>
    <w:p w14:paraId="6EFCFE5A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23:48</w:t>
      </w:r>
    </w:p>
    <w:p w14:paraId="7AB6B81B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they're touching, smelling, tasting, they are perhaps  limited in how much they can take in and notice.   </w:t>
      </w:r>
    </w:p>
    <w:p w14:paraId="4EC1D5EC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23:56</w:t>
      </w:r>
    </w:p>
    <w:p w14:paraId="7D38B125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 xml:space="preserve">Their </w:t>
      </w:r>
      <w:proofErr w:type="spellStart"/>
      <w:r w:rsidRPr="00E767FE">
        <w:rPr>
          <w:rFonts w:ascii="Times New Roman" w:eastAsia="Times New Roman" w:hAnsi="Times New Roman" w:cs="Times New Roman"/>
          <w:sz w:val="24"/>
          <w:szCs w:val="24"/>
        </w:rPr>
        <w:t>their</w:t>
      </w:r>
      <w:proofErr w:type="spellEnd"/>
      <w:r w:rsidRPr="00E767FE">
        <w:rPr>
          <w:rFonts w:ascii="Times New Roman" w:eastAsia="Times New Roman" w:hAnsi="Times New Roman" w:cs="Times New Roman"/>
          <w:sz w:val="24"/>
          <w:szCs w:val="24"/>
        </w:rPr>
        <w:t xml:space="preserve"> ability to see small details goes away  for most people even those with actually special  </w:t>
      </w:r>
    </w:p>
    <w:p w14:paraId="02F0E6A9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24:04</w:t>
      </w:r>
    </w:p>
    <w:p w14:paraId="6ECD8B94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training. The screen real estate is small on  mobile devices, so AR has to work within those  </w:t>
      </w:r>
    </w:p>
    <w:p w14:paraId="5E7090B9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24:13</w:t>
      </w:r>
    </w:p>
    <w:p w14:paraId="1F6CDF9A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constraints if they are for mobile devices.  And there also the files for AR have to be  </w:t>
      </w:r>
    </w:p>
    <w:p w14:paraId="2ECADAFB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24:21</w:t>
      </w:r>
    </w:p>
    <w:p w14:paraId="373FA653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optimized with low file size, low polygon count, low  frame rates, small sound files, and so on, in order  </w:t>
      </w:r>
    </w:p>
    <w:p w14:paraId="1FDCA182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24:31</w:t>
      </w:r>
    </w:p>
    <w:p w14:paraId="6E2CCC85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to convey dynamic information, you know, via the  given devices today. AR is an active medium, so it  </w:t>
      </w:r>
    </w:p>
    <w:p w14:paraId="47AEF16B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24:44</w:t>
      </w:r>
    </w:p>
    <w:p w14:paraId="1D706D51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shouldn't be designed for passive consumption.  It should be interactive, social, and engaging.</w:t>
      </w:r>
    </w:p>
    <w:p w14:paraId="7D1E6EED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24:57</w:t>
      </w:r>
    </w:p>
    <w:p w14:paraId="13926446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Section break: Striving for Accessible AR.</w:t>
      </w:r>
    </w:p>
    <w:p w14:paraId="721D93BD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25:03</w:t>
      </w:r>
    </w:p>
    <w:p w14:paraId="73B9B058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Earlier, so there are areas we talked  about for accessibility are now being  </w:t>
      </w:r>
    </w:p>
    <w:p w14:paraId="35AF1562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25:08</w:t>
      </w:r>
    </w:p>
    <w:p w14:paraId="18D41C5B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readdressed here in more detail. So in terms  of Visual Presentation and Communications...  </w:t>
      </w:r>
    </w:p>
    <w:p w14:paraId="1C509B0A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25:16</w:t>
      </w:r>
    </w:p>
    <w:p w14:paraId="5B588927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and there should be adjustments for low  resolution in outdoors AR. There should be  </w:t>
      </w:r>
    </w:p>
    <w:p w14:paraId="6E9271AF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25:23</w:t>
      </w:r>
    </w:p>
    <w:p w14:paraId="03204296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sufficient color values, darkness and brightness  and contrasts for a wide range of viewability.</w:t>
      </w:r>
    </w:p>
    <w:p w14:paraId="07A71949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25:33</w:t>
      </w:r>
    </w:p>
    <w:p w14:paraId="3081C01E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Color itself should not be used as a  single channel to convey information.  </w:t>
      </w:r>
    </w:p>
    <w:p w14:paraId="7CB40B03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25:39</w:t>
      </w:r>
    </w:p>
    <w:p w14:paraId="22177807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By offering-- so there should be  offered multi-channel information.</w:t>
      </w:r>
    </w:p>
    <w:p w14:paraId="79645F0F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25:46</w:t>
      </w:r>
    </w:p>
    <w:p w14:paraId="1A9FBD56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Digital and physical objects should not occlude  uh other objects. This is for a perception but  </w:t>
      </w:r>
    </w:p>
    <w:p w14:paraId="7D2F3B85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25:57</w:t>
      </w:r>
    </w:p>
    <w:p w14:paraId="180B4EC3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it's also for safety. The scene orientation  should be set up coherently for a person  </w:t>
      </w:r>
    </w:p>
    <w:p w14:paraId="04D9429F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26:06</w:t>
      </w:r>
    </w:p>
    <w:p w14:paraId="1DDD6E95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lastRenderedPageBreak/>
        <w:t>entering the augmented reality scene as well  as for them leaving the augmented reality scene.  </w:t>
      </w:r>
    </w:p>
    <w:p w14:paraId="52E81309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26:14</w:t>
      </w:r>
    </w:p>
    <w:p w14:paraId="2C2F0FFF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And if an AR visual should be experienceable  from various angles and they should be tested  </w:t>
      </w:r>
    </w:p>
    <w:p w14:paraId="2485674E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26:24</w:t>
      </w:r>
    </w:p>
    <w:p w14:paraId="2CD8E19F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from all angles for perception. Uh so if  there are there is sound, there is visuals,  </w:t>
      </w:r>
    </w:p>
    <w:p w14:paraId="175452C7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26:32</w:t>
      </w:r>
    </w:p>
    <w:p w14:paraId="18F850BF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and text, all of that should be tested. Anything  that should be perceivable should be tested.</w:t>
      </w:r>
    </w:p>
    <w:p w14:paraId="093E6890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26:43</w:t>
      </w:r>
    </w:p>
    <w:p w14:paraId="3A3E0021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People should not be rushed as they go into an  AR scene because they need sufficient time to  </w:t>
      </w:r>
    </w:p>
    <w:p w14:paraId="7797C515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26:52</w:t>
      </w:r>
    </w:p>
    <w:p w14:paraId="1470A154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perceive and consider the visuals, the motions, the  sounds, the changes over time, and other aspects.  </w:t>
      </w:r>
    </w:p>
    <w:p w14:paraId="3FE9E02B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27:01</w:t>
      </w:r>
    </w:p>
    <w:p w14:paraId="0A49A47F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Further, it may be helpful to use  familiar layouts and positions of  </w:t>
      </w:r>
    </w:p>
    <w:p w14:paraId="46384B91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27:06</w:t>
      </w:r>
    </w:p>
    <w:p w14:paraId="78B7D2B0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objects to lighten cognitive loads so  that there can be understandings. So  </w:t>
      </w:r>
    </w:p>
    <w:p w14:paraId="3F1AA20C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27:14</w:t>
      </w:r>
    </w:p>
    <w:p w14:paraId="7BC786CA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designers of AR need to understand the  visual conventions on 2D and 3D and 4D  </w:t>
      </w:r>
    </w:p>
    <w:p w14:paraId="308AEAD2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27:22</w:t>
      </w:r>
    </w:p>
    <w:p w14:paraId="5C5F4272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including how these visual conventions (are) expressed in different cultures.</w:t>
      </w:r>
    </w:p>
    <w:p w14:paraId="4D84E62E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27:35</w:t>
      </w:r>
    </w:p>
    <w:p w14:paraId="7E7F5996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When labeling various objects in different  languages, for example, or for other learning  </w:t>
      </w:r>
    </w:p>
    <w:p w14:paraId="769CB864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27:43</w:t>
      </w:r>
    </w:p>
    <w:p w14:paraId="755AB98E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purposes, the text, the symbols, should be consistent  throughout the AR scene. They should be fairly  </w:t>
      </w:r>
    </w:p>
    <w:p w14:paraId="348D65B6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27:54</w:t>
      </w:r>
    </w:p>
    <w:p w14:paraId="2F83CAF7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comprehensive. t=They should be visible and legible.  And if there is sound or video, there should be  </w:t>
      </w:r>
    </w:p>
    <w:p w14:paraId="6E0E2305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28:04</w:t>
      </w:r>
    </w:p>
    <w:p w14:paraId="2F6266FC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a text transcription uh and including enriched  transcription with more detailed transcription.</w:t>
      </w:r>
    </w:p>
    <w:p w14:paraId="6D15A83D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28:16</w:t>
      </w:r>
    </w:p>
    <w:p w14:paraId="72E40C11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Augmented reality in physical space has  its own set of challenges: the physical  </w:t>
      </w:r>
    </w:p>
    <w:p w14:paraId="31AFD533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28:23</w:t>
      </w:r>
    </w:p>
    <w:p w14:paraId="4192C418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physical spaces have to be safe for people  to maneuver through no matter their</w:t>
      </w:r>
    </w:p>
    <w:p w14:paraId="367999E5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28:32</w:t>
      </w:r>
    </w:p>
    <w:p w14:paraId="7211C379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 xml:space="preserve">you know their accessibility such as through a  wheelchair, through crutches, or other </w:t>
      </w:r>
      <w:proofErr w:type="spellStart"/>
      <w:r w:rsidRPr="00E767FE">
        <w:rPr>
          <w:rFonts w:ascii="Times New Roman" w:eastAsia="Times New Roman" w:hAnsi="Times New Roman" w:cs="Times New Roman"/>
          <w:sz w:val="24"/>
          <w:szCs w:val="24"/>
        </w:rPr>
        <w:t>other</w:t>
      </w:r>
      <w:proofErr w:type="spellEnd"/>
      <w:r w:rsidRPr="00E767FE">
        <w:rPr>
          <w:rFonts w:ascii="Times New Roman" w:eastAsia="Times New Roman" w:hAnsi="Times New Roman" w:cs="Times New Roman"/>
          <w:sz w:val="24"/>
          <w:szCs w:val="24"/>
        </w:rPr>
        <w:t xml:space="preserve"> means.   </w:t>
      </w:r>
    </w:p>
    <w:p w14:paraId="2E84FEA1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28:42</w:t>
      </w:r>
    </w:p>
    <w:p w14:paraId="3F294220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There should not be anything occluding or  covering learner vision uh against any hazards.  </w:t>
      </w:r>
    </w:p>
    <w:p w14:paraId="2CDAA516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28:51</w:t>
      </w:r>
    </w:p>
    <w:p w14:paraId="5AFC0034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Um there people should not be asked to  walk backwards or sideways. They should  </w:t>
      </w:r>
    </w:p>
    <w:p w14:paraId="10A0A21C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28:57</w:t>
      </w:r>
    </w:p>
    <w:p w14:paraId="7D77D021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not be fatigued going through the AR experience  which might if it's too excessive, for example, or  </w:t>
      </w:r>
    </w:p>
    <w:p w14:paraId="78787886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29:05</w:t>
      </w:r>
    </w:p>
    <w:p w14:paraId="40B4944E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too overly sensory. If they need directions to  follow, they should receive those just-in-time,  </w:t>
      </w:r>
    </w:p>
    <w:p w14:paraId="6AAA5644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lastRenderedPageBreak/>
        <w:t>29:12</w:t>
      </w:r>
    </w:p>
    <w:p w14:paraId="23BC580E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not have to memorize a long sequence of  directions. And if there are wearables or  </w:t>
      </w:r>
    </w:p>
    <w:p w14:paraId="0B8AD367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29:19</w:t>
      </w:r>
    </w:p>
    <w:p w14:paraId="67DCC060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tangibles or headsets, those should not be  unwieldy or dangerous in their own right.</w:t>
      </w:r>
    </w:p>
    <w:p w14:paraId="1ACD184A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29:27</w:t>
      </w:r>
    </w:p>
    <w:p w14:paraId="49299A8F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In terms of interfaces and directions  for navigation, it is important to address  </w:t>
      </w:r>
    </w:p>
    <w:p w14:paraId="5C1B4B52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29:34</w:t>
      </w:r>
    </w:p>
    <w:p w14:paraId="1E256DCB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unclear or absent user interfaces, so people  should be able to be oriented to where they  </w:t>
      </w:r>
    </w:p>
    <w:p w14:paraId="1CF1D8E5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29:42</w:t>
      </w:r>
    </w:p>
    <w:p w14:paraId="051A7BFF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are and what is expected of them when they  enter the AR experience and when they exit.   </w:t>
      </w:r>
    </w:p>
    <w:p w14:paraId="64139EF4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29:49</w:t>
      </w:r>
    </w:p>
    <w:p w14:paraId="5FC5F51E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They should have an ability to re-experience  sections or the whole. They should have clear  </w:t>
      </w:r>
    </w:p>
    <w:p w14:paraId="4859711D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29:56</w:t>
      </w:r>
    </w:p>
    <w:p w14:paraId="2A5550FC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directions for navigating sequences, processes, and  movements, and they should be able to exit at any  </w:t>
      </w:r>
    </w:p>
    <w:p w14:paraId="26109928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30:03</w:t>
      </w:r>
    </w:p>
    <w:p w14:paraId="65D0638D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time for example if they are experiencing  nausea or cyber sickness, for example.</w:t>
      </w:r>
    </w:p>
    <w:p w14:paraId="06881821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30:13</w:t>
      </w:r>
    </w:p>
    <w:p w14:paraId="2E125FCA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Sensory and cognitive triggers should also be  avoided. So if there are strobe effects, those  </w:t>
      </w:r>
    </w:p>
    <w:p w14:paraId="11F18BE5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30:19</w:t>
      </w:r>
    </w:p>
    <w:p w14:paraId="7A909CEA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should never ever be included in any visuals  that you create since those could lead to  </w:t>
      </w:r>
    </w:p>
    <w:p w14:paraId="18E0BD36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30:25</w:t>
      </w:r>
    </w:p>
    <w:p w14:paraId="00C7925E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seizures, nausea, discomfort. You do not want to  have motions that are uncontrollable, so those  </w:t>
      </w:r>
    </w:p>
    <w:p w14:paraId="0346DA26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30:34</w:t>
      </w:r>
    </w:p>
    <w:p w14:paraId="502B878C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should be disabled or put into uh the control of  users. Very speedy motions should be removed</w:t>
      </w:r>
    </w:p>
    <w:p w14:paraId="30FBDD7D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30:49</w:t>
      </w:r>
    </w:p>
    <w:p w14:paraId="496CC48C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um and if there are no user controls perhaps  that element may be removed. Or if there's a lack  </w:t>
      </w:r>
    </w:p>
    <w:p w14:paraId="6CBD1B47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31:01</w:t>
      </w:r>
    </w:p>
    <w:p w14:paraId="2DCC6CA1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of clarity on how to engage, that should also be  considered. Anything that is too excessively busy,   </w:t>
      </w:r>
    </w:p>
    <w:p w14:paraId="16701D74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31:09</w:t>
      </w:r>
    </w:p>
    <w:p w14:paraId="6626B11F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colorful, too action-oriented may cause challenges  for the cognitive neurodivergent, so those should  </w:t>
      </w:r>
    </w:p>
    <w:p w14:paraId="7565E520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31:19</w:t>
      </w:r>
    </w:p>
    <w:p w14:paraId="6113E7EC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especially come with a warning perhaps and  controls or a less excited excitatory uh version.  </w:t>
      </w:r>
    </w:p>
    <w:p w14:paraId="53B526C5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31:30</w:t>
      </w:r>
    </w:p>
    <w:p w14:paraId="679D2BD4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Extraneous information may be left off if  they may lead to extraneous cognitive load.</w:t>
      </w:r>
    </w:p>
    <w:p w14:paraId="13A7632C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31:39</w:t>
      </w:r>
    </w:p>
    <w:p w14:paraId="17944BD4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Also sensitive and controversial  topics should be sensitively addressed.   </w:t>
      </w:r>
    </w:p>
    <w:p w14:paraId="2F2DCA60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31:46</w:t>
      </w:r>
    </w:p>
    <w:p w14:paraId="0AB98DDC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There should not be any messages that can be uh  experienced as exclusionary or discriminatory.  </w:t>
      </w:r>
    </w:p>
    <w:p w14:paraId="0B83E141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31:56</w:t>
      </w:r>
    </w:p>
    <w:p w14:paraId="5D653428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People should be should be  included in the AR experience.</w:t>
      </w:r>
    </w:p>
    <w:p w14:paraId="0E8ECF8E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32:05</w:t>
      </w:r>
    </w:p>
    <w:p w14:paraId="17BD3914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Cyber sickness refers to feelings of nausea  and dizziness from some AR experiences and  </w:t>
      </w:r>
    </w:p>
    <w:p w14:paraId="51437A79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lastRenderedPageBreak/>
        <w:t>32:12</w:t>
      </w:r>
    </w:p>
    <w:p w14:paraId="24BE555E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 xml:space="preserve">there's been some recent research that has shown  partly why this occurs. So the </w:t>
      </w:r>
      <w:proofErr w:type="spellStart"/>
      <w:r w:rsidRPr="00E767FE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E767FE">
        <w:rPr>
          <w:rFonts w:ascii="Times New Roman" w:eastAsia="Times New Roman" w:hAnsi="Times New Roman" w:cs="Times New Roman"/>
          <w:sz w:val="24"/>
          <w:szCs w:val="24"/>
        </w:rPr>
        <w:t xml:space="preserve"> real world has  </w:t>
      </w:r>
    </w:p>
    <w:p w14:paraId="34DDAFB8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32:22</w:t>
      </w:r>
    </w:p>
    <w:p w14:paraId="37AB0501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a high dimensional light data in the visual field  whereas the emulated AR offers much less. There's  </w:t>
      </w:r>
    </w:p>
    <w:p w14:paraId="36EBC511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32:33</w:t>
      </w:r>
    </w:p>
    <w:p w14:paraId="0DF3DE84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flicker, and there's contradictory timings, which  can be problematic. There are also vulnerabilities  </w:t>
      </w:r>
    </w:p>
    <w:p w14:paraId="5FAC306A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32:42</w:t>
      </w:r>
    </w:p>
    <w:p w14:paraId="6BCA30C4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based on demographic features of users. And  all of that is important to take into account</w:t>
      </w:r>
    </w:p>
    <w:p w14:paraId="46BDBC60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32:53</w:t>
      </w:r>
    </w:p>
    <w:p w14:paraId="77F07B60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in terms of the learning context.  It would be important to have   alternatives to the AR that enable  the same depth of learning for those  </w:t>
      </w:r>
    </w:p>
    <w:p w14:paraId="5FB9FD2C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33:03</w:t>
      </w:r>
    </w:p>
    <w:p w14:paraId="7D325F04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who would prefer not to do the AR or  would prefer a different experience.</w:t>
      </w:r>
    </w:p>
    <w:p w14:paraId="10741B16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33:10</w:t>
      </w:r>
    </w:p>
    <w:p w14:paraId="513FCD91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For example, there can be notes that are  offered for post-AR experience review  </w:t>
      </w:r>
    </w:p>
    <w:p w14:paraId="17BE24D2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33:17</w:t>
      </w:r>
    </w:p>
    <w:p w14:paraId="74974A67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and learning and practice; perhaps there can be  designed activities for post-AR experience review  </w:t>
      </w:r>
    </w:p>
    <w:p w14:paraId="6B0E4182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33:27</w:t>
      </w:r>
    </w:p>
    <w:p w14:paraId="1CF40E3E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and learning and practice and perhaps there  can be pre-AR experiences, right, and so forth.</w:t>
      </w:r>
    </w:p>
    <w:p w14:paraId="59D3174B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33:40</w:t>
      </w:r>
    </w:p>
    <w:p w14:paraId="12318FFC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So this next slide shows another view of  the internal parts of Aero with starter  </w:t>
      </w:r>
    </w:p>
    <w:p w14:paraId="126D7411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33:49</w:t>
      </w:r>
    </w:p>
    <w:p w14:paraId="0C0A6886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assets here. There's a fox looking at a body  of water, and there's a giant rain cloud above.  </w:t>
      </w:r>
    </w:p>
    <w:p w14:paraId="0658A6F0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33:56</w:t>
      </w:r>
    </w:p>
    <w:p w14:paraId="1208F8E4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The text reads, "And?" So the prior slides show some of  the known challenges with deploying  </w:t>
      </w:r>
    </w:p>
    <w:p w14:paraId="7D41030A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34:06</w:t>
      </w:r>
    </w:p>
    <w:p w14:paraId="421E8A06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AR for learning. "Shift left" means addressing  accessibility early in the design-development-  </w:t>
      </w:r>
    </w:p>
    <w:p w14:paraId="28A1D788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34:15</w:t>
      </w:r>
    </w:p>
    <w:p w14:paraId="63D63D98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deployment process to head off problems  that might require excessive retrofitting.   </w:t>
      </w:r>
    </w:p>
    <w:p w14:paraId="2D05CB1C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34:22</w:t>
      </w:r>
    </w:p>
    <w:p w14:paraId="524DB14F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It is important to test and retest against  potential harms prior to going live. It helps  </w:t>
      </w:r>
    </w:p>
    <w:p w14:paraId="09981020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34:29</w:t>
      </w:r>
    </w:p>
    <w:p w14:paraId="29AF48BC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 xml:space="preserve">to have test users with a variety of different  backgrounds and </w:t>
      </w:r>
      <w:proofErr w:type="spellStart"/>
      <w:r w:rsidRPr="00E767FE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E767FE">
        <w:rPr>
          <w:rFonts w:ascii="Times New Roman" w:eastAsia="Times New Roman" w:hAnsi="Times New Roman" w:cs="Times New Roman"/>
          <w:sz w:val="24"/>
          <w:szCs w:val="24"/>
        </w:rPr>
        <w:t xml:space="preserve"> experiences to test the AR.</w:t>
      </w:r>
    </w:p>
    <w:p w14:paraId="4486151C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34:40</w:t>
      </w:r>
    </w:p>
    <w:p w14:paraId="66E4B194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This next slide is made from  Deep Dream Generator, and it  </w:t>
      </w:r>
    </w:p>
    <w:p w14:paraId="6E7D75DF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34:45</w:t>
      </w:r>
    </w:p>
    <w:p w14:paraId="5E1FD68F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shows 3D flowers floating around in a circle.</w:t>
      </w:r>
    </w:p>
    <w:p w14:paraId="0677112E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34:52</w:t>
      </w:r>
    </w:p>
    <w:p w14:paraId="20DAD466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The References list follows next.</w:t>
      </w:r>
    </w:p>
    <w:p w14:paraId="061319DC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34:58</w:t>
      </w:r>
    </w:p>
    <w:p w14:paraId="25D3C75E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This next slide shows a bicyclist speeding by  a blur of trees. There's an implied motion. The  </w:t>
      </w:r>
    </w:p>
    <w:p w14:paraId="48942EB3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35:09</w:t>
      </w:r>
    </w:p>
    <w:p w14:paraId="77D062CA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lastRenderedPageBreak/>
        <w:t>aesthetics of this image is cartoonish a bit, and  this was created with the Deep Dream Generator.  </w:t>
      </w:r>
    </w:p>
    <w:p w14:paraId="106AD074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35:18</w:t>
      </w:r>
    </w:p>
    <w:p w14:paraId="6CCBA95C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So the contact information for the presenter  is available on Slide 58. This is Shalin</w:t>
      </w:r>
    </w:p>
    <w:p w14:paraId="5C2D299A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35:26</w:t>
      </w:r>
    </w:p>
    <w:p w14:paraId="4BA1EA76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 xml:space="preserve">Hai-Jew. 785-532-5262 s h a l </w:t>
      </w:r>
      <w:proofErr w:type="spellStart"/>
      <w:r w:rsidRPr="00E767FE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E767FE">
        <w:rPr>
          <w:rFonts w:ascii="Times New Roman" w:eastAsia="Times New Roman" w:hAnsi="Times New Roman" w:cs="Times New Roman"/>
          <w:sz w:val="24"/>
          <w:szCs w:val="24"/>
        </w:rPr>
        <w:t xml:space="preserve"> n @ksu.edu</w:t>
      </w:r>
    </w:p>
    <w:p w14:paraId="1DAC91D4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35:38</w:t>
      </w:r>
    </w:p>
    <w:p w14:paraId="00632725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So if there are any questions feel free to email.   Thanks to the organizers of the Accessibility  </w:t>
      </w:r>
    </w:p>
    <w:p w14:paraId="76E16199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35:45</w:t>
      </w:r>
    </w:p>
    <w:p w14:paraId="3F6A1C66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Summer Camp 2023 for including me. This is the  pre-recorded session. Thank you for participating!</w:t>
      </w:r>
    </w:p>
    <w:p w14:paraId="64D059FB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FE">
        <w:rPr>
          <w:rFonts w:ascii="Times New Roman" w:eastAsia="Times New Roman" w:hAnsi="Times New Roman" w:cs="Times New Roman"/>
          <w:sz w:val="24"/>
          <w:szCs w:val="24"/>
        </w:rPr>
        <w:t>English</w:t>
      </w:r>
    </w:p>
    <w:p w14:paraId="2818E5BA" w14:textId="77777777" w:rsidR="00E767FE" w:rsidRPr="00E767FE" w:rsidRDefault="00E767FE" w:rsidP="00E7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67FE">
        <w:rPr>
          <w:rFonts w:ascii="Times New Roman" w:eastAsia="Times New Roman" w:hAnsi="Times New Roman" w:cs="Times New Roman"/>
          <w:sz w:val="24"/>
          <w:szCs w:val="24"/>
        </w:rPr>
        <w:t>AllListenableFrom</w:t>
      </w:r>
      <w:proofErr w:type="spellEnd"/>
      <w:r w:rsidRPr="00E767FE">
        <w:rPr>
          <w:rFonts w:ascii="Times New Roman" w:eastAsia="Times New Roman" w:hAnsi="Times New Roman" w:cs="Times New Roman"/>
          <w:sz w:val="24"/>
          <w:szCs w:val="24"/>
        </w:rPr>
        <w:t xml:space="preserve"> Shalin Hai-</w:t>
      </w:r>
      <w:proofErr w:type="spellStart"/>
      <w:r w:rsidRPr="00E767FE">
        <w:rPr>
          <w:rFonts w:ascii="Times New Roman" w:eastAsia="Times New Roman" w:hAnsi="Times New Roman" w:cs="Times New Roman"/>
          <w:sz w:val="24"/>
          <w:szCs w:val="24"/>
        </w:rPr>
        <w:t>JewRecently</w:t>
      </w:r>
      <w:proofErr w:type="spellEnd"/>
      <w:r w:rsidRPr="00E7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7FE">
        <w:rPr>
          <w:rFonts w:ascii="Times New Roman" w:eastAsia="Times New Roman" w:hAnsi="Times New Roman" w:cs="Times New Roman"/>
          <w:sz w:val="24"/>
          <w:szCs w:val="24"/>
        </w:rPr>
        <w:t>uploadedWatched</w:t>
      </w:r>
      <w:proofErr w:type="spellEnd"/>
    </w:p>
    <w:p w14:paraId="55725D98" w14:textId="77777777" w:rsidR="0010584D" w:rsidRPr="00E767FE" w:rsidRDefault="0010584D">
      <w:pPr>
        <w:rPr>
          <w:rFonts w:ascii="Times New Roman" w:hAnsi="Times New Roman" w:cs="Times New Roman"/>
          <w:sz w:val="24"/>
          <w:szCs w:val="24"/>
        </w:rPr>
      </w:pPr>
    </w:p>
    <w:sectPr w:rsidR="0010584D" w:rsidRPr="00E767F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CDEBD" w14:textId="77777777" w:rsidR="007A18E7" w:rsidRDefault="007A18E7" w:rsidP="00E767FE">
      <w:pPr>
        <w:spacing w:after="0" w:line="240" w:lineRule="auto"/>
      </w:pPr>
      <w:r>
        <w:separator/>
      </w:r>
    </w:p>
  </w:endnote>
  <w:endnote w:type="continuationSeparator" w:id="0">
    <w:p w14:paraId="3E9640CE" w14:textId="77777777" w:rsidR="007A18E7" w:rsidRDefault="007A18E7" w:rsidP="00E76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8275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661101" w14:textId="4F6C8AD4" w:rsidR="00E767FE" w:rsidRDefault="00E767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1B387B" w14:textId="77777777" w:rsidR="00E767FE" w:rsidRDefault="00E767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5EAA1" w14:textId="77777777" w:rsidR="007A18E7" w:rsidRDefault="007A18E7" w:rsidP="00E767FE">
      <w:pPr>
        <w:spacing w:after="0" w:line="240" w:lineRule="auto"/>
      </w:pPr>
      <w:r>
        <w:separator/>
      </w:r>
    </w:p>
  </w:footnote>
  <w:footnote w:type="continuationSeparator" w:id="0">
    <w:p w14:paraId="4FB16038" w14:textId="77777777" w:rsidR="007A18E7" w:rsidRDefault="007A18E7" w:rsidP="00E767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7FE"/>
    <w:rsid w:val="0009127B"/>
    <w:rsid w:val="0010584D"/>
    <w:rsid w:val="003F6534"/>
    <w:rsid w:val="00492E23"/>
    <w:rsid w:val="004C14AE"/>
    <w:rsid w:val="005513B8"/>
    <w:rsid w:val="005D2E67"/>
    <w:rsid w:val="00671EB8"/>
    <w:rsid w:val="00766BA3"/>
    <w:rsid w:val="00791F8E"/>
    <w:rsid w:val="007A18E7"/>
    <w:rsid w:val="0086060A"/>
    <w:rsid w:val="00915F11"/>
    <w:rsid w:val="0096482B"/>
    <w:rsid w:val="00994714"/>
    <w:rsid w:val="00AB2E6E"/>
    <w:rsid w:val="00CA5A23"/>
    <w:rsid w:val="00D32D56"/>
    <w:rsid w:val="00E00CEA"/>
    <w:rsid w:val="00E767FE"/>
    <w:rsid w:val="00EA5F7B"/>
    <w:rsid w:val="00F471A3"/>
    <w:rsid w:val="00F750C6"/>
    <w:rsid w:val="00F81CDF"/>
    <w:rsid w:val="00FF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D0B6B"/>
  <w15:chartTrackingRefBased/>
  <w15:docId w15:val="{33A0DD06-4002-4D17-9C21-C8C92EBEC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767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767F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E76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7FE"/>
  </w:style>
  <w:style w:type="paragraph" w:styleId="Footer">
    <w:name w:val="footer"/>
    <w:basedOn w:val="Normal"/>
    <w:link w:val="FooterChar"/>
    <w:uiPriority w:val="99"/>
    <w:unhideWhenUsed/>
    <w:rsid w:val="00E76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7FE"/>
  </w:style>
  <w:style w:type="character" w:styleId="Hyperlink">
    <w:name w:val="Hyperlink"/>
    <w:basedOn w:val="DefaultParagraphFont"/>
    <w:uiPriority w:val="99"/>
    <w:unhideWhenUsed/>
    <w:rsid w:val="000912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12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4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75263">
                      <w:marLeft w:val="0"/>
                      <w:marRight w:val="12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504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1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9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8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9337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09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129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5581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87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253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4478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871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10831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03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010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59268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91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955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87555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1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335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92173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268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287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74533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4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91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9881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34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279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3894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291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983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78721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16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524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99914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237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288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1740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043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939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53588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95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95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93692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35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362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453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56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0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63527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88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745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6044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552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526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92738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9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02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21964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232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385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89998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22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430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76234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25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231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81442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08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646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59234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058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03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73751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165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96717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15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246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65739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36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489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00506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749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630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67633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76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857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44125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03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160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7994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768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366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85395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48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952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37145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5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612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34922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47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283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12400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57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586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62627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379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807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8018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791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76862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52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07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57036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31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030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445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382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522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08953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66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61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34019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416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210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36975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7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529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55618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61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53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6870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8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770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13706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12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153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40682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376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578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33932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78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053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7921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146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558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421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56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141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92929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42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498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40365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12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410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8791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731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616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70402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77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509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14370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77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072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58442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17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161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8252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01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36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055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31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106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96074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26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959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28620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93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082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44616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61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036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67354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765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672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81649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21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830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06319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5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376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405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4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086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26214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49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405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59610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26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144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13428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11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961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9612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66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577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45375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00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347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73645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5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707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20852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70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627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73385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2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973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14315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0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019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0645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15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826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92747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44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082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49436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55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64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87763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78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810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7126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946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398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76395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05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677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42027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27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571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10708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215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997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66800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491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35680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63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956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4582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79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599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8669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677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94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91546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75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71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9227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6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61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843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47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365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71939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4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754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45236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793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858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74761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821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044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75144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40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870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01976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434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353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11200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740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601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51417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424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504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773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65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580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78508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82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032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40039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30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450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70159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856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60703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9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154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22892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857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880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70348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89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988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50689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12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077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4701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807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164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5210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11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98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08430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1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819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22493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72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609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85303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59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630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57455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24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320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35089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034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770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80018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59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673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67125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392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705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76476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41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90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08558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202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97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57559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656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91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1390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14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102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68443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95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63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97824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7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64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03029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70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874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21590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358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802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05906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83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688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44635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63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630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67970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29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242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57080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79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642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24939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82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789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01974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18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40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93911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72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281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83950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84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838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96941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36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87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59662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543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014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56676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78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560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938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93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701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54123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769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312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61595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53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754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13461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023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621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47998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88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065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4022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5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095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39465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02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011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20099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12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272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8653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13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845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22729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41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289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82748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675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900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9139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529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94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67176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2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319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23613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00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594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7931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96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188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70921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07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141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484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48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425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38418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919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248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1081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95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25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46368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5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334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89307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007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384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8536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357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53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13942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42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023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2151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18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710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2709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435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167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0112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04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232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15782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472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605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7738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12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410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2837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111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66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0222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79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581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52836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82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992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67551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503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873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03450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50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734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47500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80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990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4846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59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865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763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56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992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68125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43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754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30090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842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267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8616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28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152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78584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329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120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85904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02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509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49617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648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767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61318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582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823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56480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679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833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4829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13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342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13796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215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893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51097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19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576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59511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65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934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20403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88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426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5359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890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333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45143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637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413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89939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1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805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9473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43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477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51931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479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406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43040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42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387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38607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637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42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39035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13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805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4477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05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533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94413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755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533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14680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56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081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2890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098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22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93577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41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055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21710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50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70677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9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947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25728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169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13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8215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27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48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01254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925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95439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65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717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68967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40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095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8642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211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167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6026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62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591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83804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37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998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51422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52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011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30118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41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752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7102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49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767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62298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45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321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55948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62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753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56160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520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801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30919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426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17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47335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96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696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13822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66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470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14409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3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97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06275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53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283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83904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52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634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18640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707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292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23351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01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16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682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338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835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0396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63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014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45702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58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945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07366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54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674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49119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14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243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49088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570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449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38530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95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274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05168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82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230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77585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7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70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151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58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874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78880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119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23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23225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80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208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34132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667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663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3949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5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951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1680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84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322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4371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10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899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35857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2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679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7242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37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96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17992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18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809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4059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06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067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18747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35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397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1916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95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274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52593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430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695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7929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69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715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2071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968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367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02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4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7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8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vrX2eUSZ8C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3534</Words>
  <Characters>20147</Characters>
  <Application>Microsoft Office Word</Application>
  <DocSecurity>0</DocSecurity>
  <Lines>167</Lines>
  <Paragraphs>47</Paragraphs>
  <ScaleCrop>false</ScaleCrop>
  <Company/>
  <LinksUpToDate>false</LinksUpToDate>
  <CharactersWithSpaces>23634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Shalin Hai-Jew</dc:creator>
  <cp:keywords/>
  <dc:description/>
  <cp:lastModifiedBy>Shalin Hai-Jew</cp:lastModifiedBy>
  <cp:revision>3</cp:revision>
  <dcterms:created xsi:type="dcterms:W3CDTF">2023-04-04T09:27:00Z</dcterms:created>
  <dcterms:modified xsi:type="dcterms:W3CDTF">2023-04-04T09:29:00Z</dcterms:modified>
</cp:coreProperties>
</file>